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435F6" w14:textId="43D2248E" w:rsidR="00AC0366" w:rsidRDefault="009F3845" w:rsidP="005D000A">
      <w:pPr>
        <w:spacing w:after="120" w:line="360" w:lineRule="auto"/>
        <w:jc w:val="center"/>
        <w:rPr>
          <w:b/>
          <w:bCs/>
        </w:rPr>
      </w:pPr>
      <w:r w:rsidRPr="009F3845">
        <w:rPr>
          <w:b/>
          <w:bCs/>
        </w:rPr>
        <w:t xml:space="preserve">Zgoda na </w:t>
      </w:r>
      <w:r w:rsidR="005D000A">
        <w:rPr>
          <w:b/>
          <w:bCs/>
        </w:rPr>
        <w:t>wzięcie udziału w imprezie masowej „</w:t>
      </w:r>
      <w:proofErr w:type="spellStart"/>
      <w:r w:rsidR="005D000A">
        <w:rPr>
          <w:b/>
          <w:bCs/>
        </w:rPr>
        <w:t>Ursynalia</w:t>
      </w:r>
      <w:proofErr w:type="spellEnd"/>
      <w:r w:rsidR="005D000A">
        <w:rPr>
          <w:b/>
          <w:bCs/>
        </w:rPr>
        <w:t xml:space="preserve"> 2024”</w:t>
      </w:r>
    </w:p>
    <w:p w14:paraId="45DC20B6" w14:textId="1B3145F8" w:rsidR="005D000A" w:rsidRDefault="009F3845" w:rsidP="00FD3318">
      <w:pPr>
        <w:spacing w:after="120" w:line="360" w:lineRule="auto"/>
        <w:jc w:val="both"/>
      </w:pPr>
      <w:r w:rsidRPr="009F3845">
        <w:t>Jako rodzice/opiekun</w:t>
      </w:r>
      <w:r w:rsidR="00FC7329">
        <w:t>owie</w:t>
      </w:r>
      <w:r w:rsidRPr="009F3845">
        <w:t xml:space="preserve"> prawni </w:t>
      </w:r>
      <w:r w:rsidR="00B21059" w:rsidRPr="00B21059">
        <w:rPr>
          <w:sz w:val="26"/>
          <w:szCs w:val="26"/>
        </w:rPr>
        <w:t>*</w:t>
      </w:r>
      <w:r>
        <w:t xml:space="preserve">(na podstawie ________________) małoletniego ________________________________ (imię i nazwisko), posiadającego numer PESEL ____________________________, niniejszym wyrażam/y zgodę na </w:t>
      </w:r>
      <w:r w:rsidR="005D000A">
        <w:t>wzięcie udziału małoletniego w imprezie masowej pod nazwą „</w:t>
      </w:r>
      <w:proofErr w:type="spellStart"/>
      <w:r w:rsidR="005D000A">
        <w:t>Ursynalia</w:t>
      </w:r>
      <w:proofErr w:type="spellEnd"/>
      <w:r w:rsidR="005D000A">
        <w:t xml:space="preserve"> 2024”</w:t>
      </w:r>
      <w:r w:rsidR="001C24D7">
        <w:t xml:space="preserve">, odbywającej się w dniach </w:t>
      </w:r>
      <w:r w:rsidR="002754DE" w:rsidRPr="002754DE">
        <w:t>24-25.05.2024</w:t>
      </w:r>
      <w:r w:rsidR="002754DE">
        <w:t xml:space="preserve">, </w:t>
      </w:r>
      <w:r w:rsidR="00D61EE4">
        <w:t>na terenie</w:t>
      </w:r>
      <w:r w:rsidR="002754DE">
        <w:t xml:space="preserve"> Kampusu Głównego </w:t>
      </w:r>
      <w:r w:rsidR="00D61EE4">
        <w:t>SGGW w Warszawie.</w:t>
      </w:r>
    </w:p>
    <w:p w14:paraId="71CF20C9" w14:textId="77777777" w:rsidR="00B21059" w:rsidRDefault="00B21059" w:rsidP="009F3845">
      <w:pPr>
        <w:jc w:val="both"/>
      </w:pPr>
    </w:p>
    <w:p w14:paraId="4AFA7F5E" w14:textId="5ACCCABF" w:rsidR="0062593D" w:rsidRDefault="0062593D" w:rsidP="0062593D">
      <w:pPr>
        <w:spacing w:after="0" w:line="240" w:lineRule="auto"/>
        <w:jc w:val="both"/>
      </w:pPr>
      <w:r>
        <w:t>_________________________</w:t>
      </w:r>
      <w:r>
        <w:tab/>
      </w:r>
      <w:r>
        <w:tab/>
      </w:r>
      <w:r>
        <w:tab/>
      </w:r>
      <w:r>
        <w:tab/>
      </w:r>
      <w:r>
        <w:tab/>
      </w:r>
      <w:r w:rsidR="001109C4">
        <w:tab/>
      </w:r>
      <w:r w:rsidR="001109C4">
        <w:tab/>
      </w:r>
      <w:r>
        <w:t>_________________________</w:t>
      </w:r>
    </w:p>
    <w:p w14:paraId="1DCC723F" w14:textId="13DC79A3" w:rsidR="009F3845" w:rsidRDefault="0062593D" w:rsidP="0062593D">
      <w:pPr>
        <w:spacing w:after="0" w:line="240" w:lineRule="auto"/>
        <w:jc w:val="both"/>
      </w:pPr>
      <w:r>
        <w:t xml:space="preserve">     I</w:t>
      </w:r>
      <w:r w:rsidR="009F3845" w:rsidRPr="0062593D">
        <w:t>mię i nazwisko</w:t>
      </w:r>
      <w:r>
        <w:t xml:space="preserve"> (czytelnie)</w:t>
      </w:r>
      <w:r>
        <w:tab/>
      </w:r>
      <w:r>
        <w:tab/>
      </w:r>
      <w:r>
        <w:tab/>
      </w:r>
      <w:r>
        <w:tab/>
      </w:r>
      <w:r>
        <w:tab/>
      </w:r>
      <w:r w:rsidR="001109C4">
        <w:tab/>
      </w:r>
      <w:r w:rsidR="001109C4">
        <w:tab/>
      </w:r>
      <w:r>
        <w:t xml:space="preserve">    I</w:t>
      </w:r>
      <w:r w:rsidRPr="0062593D">
        <w:t>mię i nazwisko</w:t>
      </w:r>
      <w:r>
        <w:t xml:space="preserve"> (czytelnie)</w:t>
      </w:r>
    </w:p>
    <w:p w14:paraId="3DF5D0B3" w14:textId="2612ED2A" w:rsidR="009F3845" w:rsidRPr="00B21059" w:rsidRDefault="00B21059" w:rsidP="00B21059">
      <w:pPr>
        <w:spacing w:after="0" w:line="240" w:lineRule="auto"/>
        <w:jc w:val="both"/>
        <w:rPr>
          <w:sz w:val="18"/>
          <w:szCs w:val="18"/>
          <w:u w:val="single"/>
        </w:rPr>
      </w:pPr>
      <w:r>
        <w:br/>
      </w:r>
      <w:r w:rsidRPr="00B21059">
        <w:rPr>
          <w:sz w:val="18"/>
          <w:szCs w:val="18"/>
          <w:u w:val="single"/>
        </w:rPr>
        <w:t>*wypełnić w przypadku posiadania orzeczenia sądu do wykonywania władzy rodzicielskiej</w:t>
      </w:r>
    </w:p>
    <w:p w14:paraId="2A732447" w14:textId="77777777" w:rsidR="00B21059" w:rsidRDefault="00B21059" w:rsidP="00B21059">
      <w:pPr>
        <w:pStyle w:val="Akapitzlist"/>
        <w:spacing w:after="0" w:line="240" w:lineRule="auto"/>
        <w:ind w:left="1080"/>
        <w:jc w:val="both"/>
      </w:pPr>
    </w:p>
    <w:p w14:paraId="794117C9" w14:textId="77777777" w:rsidR="00B21059" w:rsidRDefault="00B21059" w:rsidP="0007437A">
      <w:pPr>
        <w:jc w:val="center"/>
        <w:rPr>
          <w:b/>
          <w:bCs/>
        </w:rPr>
      </w:pPr>
    </w:p>
    <w:p w14:paraId="53B856FC" w14:textId="3F213D7F" w:rsidR="00FC7329" w:rsidRDefault="009F3845" w:rsidP="0007437A">
      <w:pPr>
        <w:jc w:val="center"/>
        <w:rPr>
          <w:b/>
          <w:bCs/>
        </w:rPr>
      </w:pPr>
      <w:r w:rsidRPr="0007437A">
        <w:rPr>
          <w:b/>
          <w:bCs/>
        </w:rPr>
        <w:t>Dodatkowe oświadczenie</w:t>
      </w:r>
      <w:r w:rsidR="0007437A">
        <w:rPr>
          <w:b/>
          <w:bCs/>
        </w:rPr>
        <w:t xml:space="preserve"> (wypełnić i podpisać tylko w przypadku, </w:t>
      </w:r>
    </w:p>
    <w:p w14:paraId="2BA1AE7A" w14:textId="757BBDE7" w:rsidR="009F3845" w:rsidRPr="0007437A" w:rsidRDefault="0007437A" w:rsidP="0007437A">
      <w:pPr>
        <w:jc w:val="center"/>
        <w:rPr>
          <w:b/>
          <w:bCs/>
        </w:rPr>
      </w:pPr>
      <w:r>
        <w:rPr>
          <w:b/>
          <w:bCs/>
        </w:rPr>
        <w:t>gdy zgodę i pozostałe oświadczenia podpisuje wyłącznie jeden rodzic</w:t>
      </w:r>
      <w:r w:rsidR="00FC7329">
        <w:rPr>
          <w:b/>
          <w:bCs/>
        </w:rPr>
        <w:t xml:space="preserve"> lub opiekun prawny</w:t>
      </w:r>
      <w:r>
        <w:rPr>
          <w:b/>
          <w:bCs/>
        </w:rPr>
        <w:t>)</w:t>
      </w:r>
    </w:p>
    <w:p w14:paraId="12AEC37E" w14:textId="3AF66128" w:rsidR="009F3845" w:rsidRDefault="009F3845" w:rsidP="00FD3318">
      <w:pPr>
        <w:spacing w:line="360" w:lineRule="auto"/>
        <w:jc w:val="both"/>
      </w:pPr>
      <w:r>
        <w:t xml:space="preserve">Niniejszym oświadczam, że </w:t>
      </w:r>
      <w:r w:rsidR="003448A1">
        <w:t xml:space="preserve">zakres mojej władzy rodzicielskiej umożliwia mi samodzielne i bez zgody drugiego rodzica podpisanie powyższego wniosku. </w:t>
      </w:r>
    </w:p>
    <w:p w14:paraId="6A120258" w14:textId="77777777" w:rsidR="00FD3318" w:rsidRDefault="00FD3318" w:rsidP="00FD3318">
      <w:pPr>
        <w:spacing w:after="0" w:line="240" w:lineRule="auto"/>
        <w:ind w:left="4956" w:firstLine="709"/>
        <w:jc w:val="both"/>
      </w:pPr>
    </w:p>
    <w:p w14:paraId="4A8F788A" w14:textId="77777777" w:rsidR="00B21059" w:rsidRDefault="00B21059" w:rsidP="00FD3318">
      <w:pPr>
        <w:spacing w:after="0" w:line="240" w:lineRule="auto"/>
        <w:ind w:left="4956" w:firstLine="709"/>
        <w:jc w:val="both"/>
      </w:pPr>
    </w:p>
    <w:p w14:paraId="1FB047C7" w14:textId="7357C75E" w:rsidR="00FD3318" w:rsidRDefault="00FD3318" w:rsidP="00FD3318">
      <w:pPr>
        <w:spacing w:after="0" w:line="240" w:lineRule="auto"/>
        <w:ind w:left="4956" w:firstLine="709"/>
        <w:jc w:val="both"/>
      </w:pPr>
      <w:r>
        <w:t>_____________________________</w:t>
      </w:r>
    </w:p>
    <w:p w14:paraId="22F6B05D" w14:textId="2FD6C8B7" w:rsidR="00FD3318" w:rsidRDefault="00FD3318" w:rsidP="00FD3318">
      <w:pPr>
        <w:spacing w:after="0" w:line="240" w:lineRule="auto"/>
        <w:ind w:left="4956" w:firstLine="709"/>
        <w:jc w:val="both"/>
      </w:pPr>
      <w:r>
        <w:t>Podpis rodzica/opiekuna prawnego</w:t>
      </w:r>
    </w:p>
    <w:p w14:paraId="1B5A1E6D" w14:textId="77777777" w:rsidR="00B21059" w:rsidRDefault="00B21059" w:rsidP="009F3845">
      <w:pPr>
        <w:jc w:val="both"/>
      </w:pPr>
    </w:p>
    <w:p w14:paraId="0949E543" w14:textId="6B4DE9C0" w:rsidR="009F3845" w:rsidRPr="00D92850" w:rsidRDefault="00B21059" w:rsidP="004D0E64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br/>
      </w:r>
      <w:r w:rsidR="00DC10A7" w:rsidRPr="00D92850">
        <w:rPr>
          <w:b/>
          <w:bCs/>
          <w:sz w:val="18"/>
          <w:szCs w:val="18"/>
        </w:rPr>
        <w:t>Klauzula informacyjna – przetwarzanie danych osobowych</w:t>
      </w:r>
    </w:p>
    <w:p w14:paraId="172177E1" w14:textId="77777777" w:rsidR="00D92850" w:rsidRPr="00D92850" w:rsidRDefault="00D92850" w:rsidP="00D94DE5">
      <w:pPr>
        <w:pStyle w:val="Akapitzlist"/>
        <w:numPr>
          <w:ilvl w:val="0"/>
          <w:numId w:val="1"/>
        </w:numPr>
        <w:spacing w:after="0" w:line="300" w:lineRule="auto"/>
        <w:ind w:left="284" w:hanging="284"/>
        <w:contextualSpacing w:val="0"/>
        <w:jc w:val="both"/>
        <w:rPr>
          <w:b/>
          <w:bCs/>
          <w:sz w:val="18"/>
          <w:szCs w:val="18"/>
        </w:rPr>
      </w:pPr>
      <w:r w:rsidRPr="00D92850">
        <w:rPr>
          <w:b/>
          <w:bCs/>
          <w:sz w:val="18"/>
          <w:szCs w:val="18"/>
        </w:rPr>
        <w:t>Administrator danych osobowych</w:t>
      </w:r>
    </w:p>
    <w:p w14:paraId="76B8222D" w14:textId="00F51754" w:rsidR="004D0E64" w:rsidRDefault="00D92850" w:rsidP="00D94DE5">
      <w:pPr>
        <w:pStyle w:val="Akapitzlist"/>
        <w:spacing w:after="0" w:line="300" w:lineRule="auto"/>
        <w:ind w:left="284"/>
        <w:contextualSpacing w:val="0"/>
        <w:jc w:val="both"/>
        <w:rPr>
          <w:sz w:val="18"/>
          <w:szCs w:val="18"/>
        </w:rPr>
      </w:pPr>
      <w:r w:rsidRPr="00D92850">
        <w:rPr>
          <w:sz w:val="18"/>
          <w:szCs w:val="18"/>
        </w:rPr>
        <w:t xml:space="preserve">Administratorem danych osobowych jest </w:t>
      </w:r>
      <w:r w:rsidR="004D0E64" w:rsidRPr="004D0E64">
        <w:rPr>
          <w:sz w:val="18"/>
          <w:szCs w:val="18"/>
        </w:rPr>
        <w:t>Fundacj</w:t>
      </w:r>
      <w:r w:rsidR="004D0E64">
        <w:rPr>
          <w:sz w:val="18"/>
          <w:szCs w:val="18"/>
        </w:rPr>
        <w:t>a</w:t>
      </w:r>
      <w:r w:rsidR="004D0E64" w:rsidRPr="004D0E64">
        <w:rPr>
          <w:sz w:val="18"/>
          <w:szCs w:val="18"/>
        </w:rPr>
        <w:t xml:space="preserve"> Inicjatyw Akademickich PAIDEIA z siedzibą w Katowicach (40-007), przy ul. Bankowej 12A, wpisan</w:t>
      </w:r>
      <w:r w:rsidR="004D0E64">
        <w:rPr>
          <w:sz w:val="18"/>
          <w:szCs w:val="18"/>
        </w:rPr>
        <w:t>a</w:t>
      </w:r>
      <w:r w:rsidR="004D0E64" w:rsidRPr="004D0E64">
        <w:rPr>
          <w:sz w:val="18"/>
          <w:szCs w:val="18"/>
        </w:rPr>
        <w:t xml:space="preserve"> do rejestru stowarzyszeń prowadzonego przez Sąd Rejonowy Katowice–Wschód w Katowicach, Wydział VIII KRS pod numerem KRS: 0000828936, numer NIP: 9542812578</w:t>
      </w:r>
      <w:r w:rsidR="004D0E64">
        <w:rPr>
          <w:sz w:val="18"/>
          <w:szCs w:val="18"/>
        </w:rPr>
        <w:t>.</w:t>
      </w:r>
    </w:p>
    <w:p w14:paraId="07E3C769" w14:textId="77777777" w:rsidR="00D92850" w:rsidRPr="00D92850" w:rsidRDefault="00D92850" w:rsidP="00D94DE5">
      <w:pPr>
        <w:pStyle w:val="Akapitzlist"/>
        <w:numPr>
          <w:ilvl w:val="0"/>
          <w:numId w:val="1"/>
        </w:numPr>
        <w:spacing w:after="0" w:line="300" w:lineRule="auto"/>
        <w:ind w:left="284" w:hanging="284"/>
        <w:contextualSpacing w:val="0"/>
        <w:jc w:val="both"/>
        <w:rPr>
          <w:b/>
          <w:bCs/>
          <w:sz w:val="18"/>
          <w:szCs w:val="18"/>
        </w:rPr>
      </w:pPr>
      <w:r w:rsidRPr="00D92850">
        <w:rPr>
          <w:b/>
          <w:bCs/>
          <w:sz w:val="18"/>
          <w:szCs w:val="18"/>
        </w:rPr>
        <w:t>Cel przetwarzania danych osobowych</w:t>
      </w:r>
    </w:p>
    <w:p w14:paraId="4865CE67" w14:textId="7C47A5BD" w:rsidR="00D92850" w:rsidRPr="00D92850" w:rsidRDefault="00D92850" w:rsidP="00D94DE5">
      <w:pPr>
        <w:pStyle w:val="Akapitzlist"/>
        <w:spacing w:after="0" w:line="300" w:lineRule="auto"/>
        <w:ind w:left="284"/>
        <w:contextualSpacing w:val="0"/>
        <w:jc w:val="both"/>
        <w:rPr>
          <w:sz w:val="18"/>
          <w:szCs w:val="18"/>
        </w:rPr>
      </w:pPr>
      <w:r w:rsidRPr="00D92850">
        <w:rPr>
          <w:sz w:val="18"/>
          <w:szCs w:val="18"/>
        </w:rPr>
        <w:t>Przetwarzanie danych osobowych odbywa się w celu realizacji zawartej między stronami umowy</w:t>
      </w:r>
      <w:r w:rsidR="004D0E64">
        <w:rPr>
          <w:sz w:val="18"/>
          <w:szCs w:val="18"/>
        </w:rPr>
        <w:t>.</w:t>
      </w:r>
    </w:p>
    <w:p w14:paraId="04AC154C" w14:textId="77777777" w:rsidR="00D92850" w:rsidRPr="00D92850" w:rsidRDefault="00D92850" w:rsidP="00D94DE5">
      <w:pPr>
        <w:pStyle w:val="Akapitzlist"/>
        <w:numPr>
          <w:ilvl w:val="0"/>
          <w:numId w:val="1"/>
        </w:numPr>
        <w:spacing w:after="0" w:line="300" w:lineRule="auto"/>
        <w:ind w:left="284" w:hanging="284"/>
        <w:contextualSpacing w:val="0"/>
        <w:jc w:val="both"/>
        <w:rPr>
          <w:b/>
          <w:bCs/>
          <w:sz w:val="18"/>
          <w:szCs w:val="18"/>
        </w:rPr>
      </w:pPr>
      <w:r w:rsidRPr="00D92850">
        <w:rPr>
          <w:b/>
          <w:bCs/>
          <w:sz w:val="18"/>
          <w:szCs w:val="18"/>
        </w:rPr>
        <w:t>Podstawa prawna przetwarzania danych osobowych</w:t>
      </w:r>
    </w:p>
    <w:p w14:paraId="58B9A9D9" w14:textId="30620C25" w:rsidR="00D92850" w:rsidRPr="00D92850" w:rsidRDefault="00D92850" w:rsidP="00D94DE5">
      <w:pPr>
        <w:pStyle w:val="Akapitzlist"/>
        <w:spacing w:after="0" w:line="300" w:lineRule="auto"/>
        <w:ind w:left="284"/>
        <w:contextualSpacing w:val="0"/>
        <w:jc w:val="both"/>
        <w:rPr>
          <w:sz w:val="18"/>
          <w:szCs w:val="18"/>
        </w:rPr>
      </w:pPr>
      <w:r w:rsidRPr="00D92850">
        <w:rPr>
          <w:sz w:val="18"/>
          <w:szCs w:val="18"/>
        </w:rPr>
        <w:t>Dane osobowe są przetwarzane na podstawie art. 6 ust 1 lit. b</w:t>
      </w:r>
      <w:r w:rsidR="008D7F6A">
        <w:rPr>
          <w:sz w:val="18"/>
          <w:szCs w:val="18"/>
        </w:rPr>
        <w:t xml:space="preserve"> i </w:t>
      </w:r>
      <w:r w:rsidRPr="00D92850">
        <w:rPr>
          <w:sz w:val="18"/>
          <w:szCs w:val="18"/>
        </w:rPr>
        <w:t>f RODO:</w:t>
      </w:r>
    </w:p>
    <w:p w14:paraId="65B5CE3C" w14:textId="075CCAF9" w:rsidR="00D92850" w:rsidRPr="00D92850" w:rsidRDefault="00D92850" w:rsidP="00D94DE5">
      <w:pPr>
        <w:pStyle w:val="Akapitzlist"/>
        <w:spacing w:after="0" w:line="300" w:lineRule="auto"/>
        <w:ind w:left="284"/>
        <w:contextualSpacing w:val="0"/>
        <w:jc w:val="both"/>
        <w:rPr>
          <w:sz w:val="18"/>
          <w:szCs w:val="18"/>
        </w:rPr>
      </w:pPr>
      <w:r w:rsidRPr="00D92850">
        <w:rPr>
          <w:sz w:val="18"/>
          <w:szCs w:val="18"/>
        </w:rPr>
        <w:t>•</w:t>
      </w:r>
      <w:r w:rsidRPr="00D92850">
        <w:rPr>
          <w:sz w:val="18"/>
          <w:szCs w:val="18"/>
        </w:rPr>
        <w:tab/>
        <w:t>przetwarzanie jest niezbędne do wykonania umowy, której stroną jest osoba, której dane dotyczą</w:t>
      </w:r>
      <w:r w:rsidR="00D94DE5">
        <w:rPr>
          <w:sz w:val="18"/>
          <w:szCs w:val="18"/>
        </w:rPr>
        <w:t xml:space="preserve"> lub małoletni pozostający pod jej władzą rodzicielską lub opieką;</w:t>
      </w:r>
    </w:p>
    <w:p w14:paraId="0AB5BCED" w14:textId="0DE37359" w:rsidR="00D92850" w:rsidRPr="00D92850" w:rsidRDefault="00D92850" w:rsidP="00D94DE5">
      <w:pPr>
        <w:pStyle w:val="Akapitzlist"/>
        <w:spacing w:after="0" w:line="300" w:lineRule="auto"/>
        <w:ind w:left="284"/>
        <w:contextualSpacing w:val="0"/>
        <w:jc w:val="both"/>
        <w:rPr>
          <w:sz w:val="18"/>
          <w:szCs w:val="18"/>
        </w:rPr>
      </w:pPr>
      <w:r w:rsidRPr="00D92850">
        <w:rPr>
          <w:sz w:val="18"/>
          <w:szCs w:val="18"/>
        </w:rPr>
        <w:t>•</w:t>
      </w:r>
      <w:r w:rsidRPr="00D92850">
        <w:rPr>
          <w:sz w:val="18"/>
          <w:szCs w:val="18"/>
        </w:rPr>
        <w:tab/>
        <w:t>przetwarzanie jest niezbędne do wypełnienia obowiązku prawnego ciążącego na administratorze;</w:t>
      </w:r>
    </w:p>
    <w:p w14:paraId="7B649A8C" w14:textId="4D8CF316" w:rsidR="00D92850" w:rsidRPr="00D92850" w:rsidRDefault="00D92850" w:rsidP="00D94DE5">
      <w:pPr>
        <w:pStyle w:val="Akapitzlist"/>
        <w:spacing w:after="0" w:line="300" w:lineRule="auto"/>
        <w:ind w:left="284"/>
        <w:contextualSpacing w:val="0"/>
        <w:jc w:val="both"/>
        <w:rPr>
          <w:sz w:val="18"/>
          <w:szCs w:val="18"/>
        </w:rPr>
      </w:pPr>
      <w:r w:rsidRPr="00D92850">
        <w:rPr>
          <w:sz w:val="18"/>
          <w:szCs w:val="18"/>
        </w:rPr>
        <w:t>•</w:t>
      </w:r>
      <w:r w:rsidRPr="00D92850">
        <w:rPr>
          <w:sz w:val="18"/>
          <w:szCs w:val="18"/>
        </w:rPr>
        <w:tab/>
        <w:t xml:space="preserve">w celu prowadzenia </w:t>
      </w:r>
      <w:r w:rsidR="00D94DE5">
        <w:rPr>
          <w:sz w:val="18"/>
          <w:szCs w:val="18"/>
        </w:rPr>
        <w:t>sporu prawnego, gdyby taki spór powstał w przyszłości.</w:t>
      </w:r>
    </w:p>
    <w:p w14:paraId="5D89E139" w14:textId="77777777" w:rsidR="00D92850" w:rsidRPr="00D92850" w:rsidRDefault="00D92850" w:rsidP="00D94DE5">
      <w:pPr>
        <w:pStyle w:val="Akapitzlist"/>
        <w:numPr>
          <w:ilvl w:val="0"/>
          <w:numId w:val="1"/>
        </w:numPr>
        <w:spacing w:after="0" w:line="300" w:lineRule="auto"/>
        <w:ind w:left="284" w:hanging="284"/>
        <w:contextualSpacing w:val="0"/>
        <w:jc w:val="both"/>
        <w:rPr>
          <w:b/>
          <w:bCs/>
          <w:sz w:val="18"/>
          <w:szCs w:val="18"/>
        </w:rPr>
      </w:pPr>
      <w:r w:rsidRPr="00D92850">
        <w:rPr>
          <w:b/>
          <w:bCs/>
          <w:sz w:val="18"/>
          <w:szCs w:val="18"/>
        </w:rPr>
        <w:t>Odbiorcy danych osobowych</w:t>
      </w:r>
    </w:p>
    <w:p w14:paraId="0D9224FF" w14:textId="077034F7" w:rsidR="00D92850" w:rsidRPr="00D92850" w:rsidRDefault="00D92850" w:rsidP="00D94DE5">
      <w:pPr>
        <w:pStyle w:val="Akapitzlist"/>
        <w:spacing w:after="0" w:line="300" w:lineRule="auto"/>
        <w:ind w:left="284"/>
        <w:contextualSpacing w:val="0"/>
        <w:jc w:val="both"/>
        <w:rPr>
          <w:sz w:val="18"/>
          <w:szCs w:val="18"/>
        </w:rPr>
      </w:pPr>
      <w:r w:rsidRPr="00D92850">
        <w:rPr>
          <w:sz w:val="18"/>
          <w:szCs w:val="18"/>
        </w:rPr>
        <w:t xml:space="preserve">Dostęp do danych osobowych mają jedynie upoważnieni pracownicy, współpracownicy, podwykonawcy w celu realizacji swoich obowiązków służbowych, a także podmioty świadczące usługi prawne (w przypadku wystąpienia </w:t>
      </w:r>
      <w:r w:rsidR="006545F6">
        <w:rPr>
          <w:sz w:val="18"/>
          <w:szCs w:val="18"/>
        </w:rPr>
        <w:t>sporu prawnego</w:t>
      </w:r>
      <w:r w:rsidRPr="00D92850">
        <w:rPr>
          <w:sz w:val="18"/>
          <w:szCs w:val="18"/>
        </w:rPr>
        <w:t>).</w:t>
      </w:r>
    </w:p>
    <w:p w14:paraId="3AA20395" w14:textId="77777777" w:rsidR="00D92850" w:rsidRPr="00D92850" w:rsidRDefault="00D92850" w:rsidP="00D94DE5">
      <w:pPr>
        <w:pStyle w:val="Akapitzlist"/>
        <w:numPr>
          <w:ilvl w:val="0"/>
          <w:numId w:val="1"/>
        </w:numPr>
        <w:spacing w:after="0" w:line="300" w:lineRule="auto"/>
        <w:ind w:left="284" w:hanging="284"/>
        <w:contextualSpacing w:val="0"/>
        <w:jc w:val="both"/>
        <w:rPr>
          <w:b/>
          <w:bCs/>
          <w:sz w:val="18"/>
          <w:szCs w:val="18"/>
        </w:rPr>
      </w:pPr>
      <w:r w:rsidRPr="00D92850">
        <w:rPr>
          <w:b/>
          <w:bCs/>
          <w:sz w:val="18"/>
          <w:szCs w:val="18"/>
        </w:rPr>
        <w:t>Przekazywanie danych osobowych do państw trzecich lub organizacji międzynarodowych</w:t>
      </w:r>
    </w:p>
    <w:p w14:paraId="747046C3" w14:textId="77777777" w:rsidR="00D92850" w:rsidRPr="00D92850" w:rsidRDefault="00D92850" w:rsidP="00D94DE5">
      <w:pPr>
        <w:pStyle w:val="Akapitzlist"/>
        <w:spacing w:after="0" w:line="300" w:lineRule="auto"/>
        <w:ind w:left="284"/>
        <w:contextualSpacing w:val="0"/>
        <w:jc w:val="both"/>
        <w:rPr>
          <w:sz w:val="18"/>
          <w:szCs w:val="18"/>
        </w:rPr>
      </w:pPr>
      <w:r w:rsidRPr="00D92850">
        <w:rPr>
          <w:sz w:val="18"/>
          <w:szCs w:val="18"/>
        </w:rPr>
        <w:t>Dane osobowe nie są przekazywane do państwa trzeciego lub organizacji międzynarodowych.</w:t>
      </w:r>
    </w:p>
    <w:p w14:paraId="1257ACAA" w14:textId="77777777" w:rsidR="00D92850" w:rsidRPr="00D92850" w:rsidRDefault="00D92850" w:rsidP="00D94DE5">
      <w:pPr>
        <w:pStyle w:val="Akapitzlist"/>
        <w:numPr>
          <w:ilvl w:val="0"/>
          <w:numId w:val="1"/>
        </w:numPr>
        <w:spacing w:after="0" w:line="300" w:lineRule="auto"/>
        <w:ind w:left="284" w:hanging="284"/>
        <w:contextualSpacing w:val="0"/>
        <w:jc w:val="both"/>
        <w:rPr>
          <w:b/>
          <w:bCs/>
          <w:sz w:val="18"/>
          <w:szCs w:val="18"/>
        </w:rPr>
      </w:pPr>
      <w:r w:rsidRPr="00D92850">
        <w:rPr>
          <w:b/>
          <w:bCs/>
          <w:sz w:val="18"/>
          <w:szCs w:val="18"/>
        </w:rPr>
        <w:t>Okres przechowywania danych osobowych</w:t>
      </w:r>
    </w:p>
    <w:p w14:paraId="4887B91E" w14:textId="77777777" w:rsidR="00D92850" w:rsidRPr="00D92850" w:rsidRDefault="00D92850" w:rsidP="00D94DE5">
      <w:pPr>
        <w:pStyle w:val="Akapitzlist"/>
        <w:numPr>
          <w:ilvl w:val="0"/>
          <w:numId w:val="2"/>
        </w:numPr>
        <w:spacing w:after="0" w:line="300" w:lineRule="auto"/>
        <w:contextualSpacing w:val="0"/>
        <w:jc w:val="both"/>
        <w:rPr>
          <w:sz w:val="18"/>
          <w:szCs w:val="18"/>
        </w:rPr>
      </w:pPr>
      <w:r w:rsidRPr="00D92850">
        <w:rPr>
          <w:sz w:val="18"/>
          <w:szCs w:val="18"/>
        </w:rPr>
        <w:t>W celu realizacji umowy (podstawa z art. 6 ust. 1 lit. b RODO) – na czas realizacji umowy;</w:t>
      </w:r>
    </w:p>
    <w:p w14:paraId="157CC1C8" w14:textId="77777777" w:rsidR="00D92850" w:rsidRPr="00D92850" w:rsidRDefault="00D92850" w:rsidP="00D94DE5">
      <w:pPr>
        <w:pStyle w:val="Akapitzlist"/>
        <w:numPr>
          <w:ilvl w:val="0"/>
          <w:numId w:val="2"/>
        </w:numPr>
        <w:spacing w:after="0" w:line="300" w:lineRule="auto"/>
        <w:contextualSpacing w:val="0"/>
        <w:jc w:val="both"/>
        <w:rPr>
          <w:sz w:val="18"/>
          <w:szCs w:val="18"/>
        </w:rPr>
      </w:pPr>
      <w:r w:rsidRPr="00D92850">
        <w:rPr>
          <w:sz w:val="18"/>
          <w:szCs w:val="18"/>
        </w:rPr>
        <w:t>Na potrzeby prowadzenia ewentualnych sporów dotyczących roszczeń wynikających z Umowy, co jest prawnie uzasadnionym interesem administratora (podstawa z art. 6 ust. 1 lit. f RODO) – do chwili upływu terminu przedawnienia tych roszczeń lub do chwili prawomocnego zakończenia danego sporu sądowego i ewentualnego egzekucyjnego.</w:t>
      </w:r>
    </w:p>
    <w:p w14:paraId="44B0D4C2" w14:textId="1ED2BBD6" w:rsidR="00D92850" w:rsidRPr="00D92850" w:rsidRDefault="00D92850" w:rsidP="00D94DE5">
      <w:pPr>
        <w:spacing w:after="0" w:line="300" w:lineRule="auto"/>
        <w:ind w:left="284"/>
        <w:jc w:val="both"/>
        <w:rPr>
          <w:sz w:val="18"/>
          <w:szCs w:val="18"/>
        </w:rPr>
      </w:pPr>
      <w:r w:rsidRPr="00D92850">
        <w:rPr>
          <w:sz w:val="18"/>
          <w:szCs w:val="18"/>
        </w:rPr>
        <w:t>W pozostałych przypadkach dane osobowe będą przetwarzane tak długo, jak wymagają tego odpowiednie przepisy prawa.</w:t>
      </w:r>
    </w:p>
    <w:p w14:paraId="4EDEF6E9" w14:textId="77777777" w:rsidR="00D92850" w:rsidRPr="00D92850" w:rsidRDefault="00D92850" w:rsidP="00D94DE5">
      <w:pPr>
        <w:pStyle w:val="Akapitzlist"/>
        <w:numPr>
          <w:ilvl w:val="0"/>
          <w:numId w:val="1"/>
        </w:numPr>
        <w:spacing w:after="0" w:line="300" w:lineRule="auto"/>
        <w:ind w:left="284" w:hanging="284"/>
        <w:contextualSpacing w:val="0"/>
        <w:jc w:val="both"/>
        <w:rPr>
          <w:b/>
          <w:bCs/>
          <w:sz w:val="18"/>
          <w:szCs w:val="18"/>
        </w:rPr>
      </w:pPr>
      <w:r w:rsidRPr="00D92850">
        <w:rPr>
          <w:b/>
          <w:bCs/>
          <w:sz w:val="18"/>
          <w:szCs w:val="18"/>
        </w:rPr>
        <w:lastRenderedPageBreak/>
        <w:t>Prawa osoby, które dane dotyczą</w:t>
      </w:r>
    </w:p>
    <w:p w14:paraId="5AB319B7" w14:textId="70DB4B85" w:rsidR="00D92850" w:rsidRPr="00D92850" w:rsidRDefault="00D92850" w:rsidP="00D94DE5">
      <w:pPr>
        <w:pStyle w:val="Akapitzlist"/>
        <w:spacing w:after="0" w:line="300" w:lineRule="auto"/>
        <w:ind w:left="284"/>
        <w:contextualSpacing w:val="0"/>
        <w:jc w:val="both"/>
        <w:rPr>
          <w:sz w:val="18"/>
          <w:szCs w:val="18"/>
        </w:rPr>
      </w:pPr>
      <w:r w:rsidRPr="00D92850">
        <w:rPr>
          <w:sz w:val="18"/>
          <w:szCs w:val="18"/>
        </w:rPr>
        <w:t xml:space="preserve">Przysługuje </w:t>
      </w:r>
      <w:r w:rsidR="006545F6">
        <w:rPr>
          <w:sz w:val="18"/>
          <w:szCs w:val="18"/>
        </w:rPr>
        <w:t xml:space="preserve">Państwu </w:t>
      </w:r>
      <w:r w:rsidRPr="00D92850">
        <w:rPr>
          <w:sz w:val="18"/>
          <w:szCs w:val="18"/>
        </w:rPr>
        <w:t>prawo do:</w:t>
      </w:r>
    </w:p>
    <w:p w14:paraId="23EE6FDA" w14:textId="77777777" w:rsidR="00D92850" w:rsidRPr="00D92850" w:rsidRDefault="00D92850" w:rsidP="00D94DE5">
      <w:pPr>
        <w:pStyle w:val="Akapitzlist"/>
        <w:spacing w:after="0" w:line="300" w:lineRule="auto"/>
        <w:ind w:left="284"/>
        <w:contextualSpacing w:val="0"/>
        <w:jc w:val="both"/>
        <w:rPr>
          <w:sz w:val="18"/>
          <w:szCs w:val="18"/>
        </w:rPr>
      </w:pPr>
      <w:r w:rsidRPr="00D92850">
        <w:rPr>
          <w:sz w:val="18"/>
          <w:szCs w:val="18"/>
        </w:rPr>
        <w:t>•</w:t>
      </w:r>
      <w:r w:rsidRPr="00D92850">
        <w:rPr>
          <w:sz w:val="18"/>
          <w:szCs w:val="18"/>
        </w:rPr>
        <w:tab/>
        <w:t>dostępu do danych osobowych (art. 15 ust. 1 RODO),</w:t>
      </w:r>
    </w:p>
    <w:p w14:paraId="0D45C707" w14:textId="77777777" w:rsidR="00D92850" w:rsidRPr="00D92850" w:rsidRDefault="00D92850" w:rsidP="00D94DE5">
      <w:pPr>
        <w:pStyle w:val="Akapitzlist"/>
        <w:spacing w:after="0" w:line="300" w:lineRule="auto"/>
        <w:ind w:left="284"/>
        <w:contextualSpacing w:val="0"/>
        <w:jc w:val="both"/>
        <w:rPr>
          <w:sz w:val="18"/>
          <w:szCs w:val="18"/>
        </w:rPr>
      </w:pPr>
      <w:r w:rsidRPr="00D92850">
        <w:rPr>
          <w:sz w:val="18"/>
          <w:szCs w:val="18"/>
        </w:rPr>
        <w:t>•</w:t>
      </w:r>
      <w:r w:rsidRPr="00D92850">
        <w:rPr>
          <w:sz w:val="18"/>
          <w:szCs w:val="18"/>
        </w:rPr>
        <w:tab/>
        <w:t>otrzymania kopii danych osobowych (art. 15 ust. 3 RODO),</w:t>
      </w:r>
    </w:p>
    <w:p w14:paraId="48F1204C" w14:textId="77777777" w:rsidR="00D92850" w:rsidRPr="00D92850" w:rsidRDefault="00D92850" w:rsidP="00D94DE5">
      <w:pPr>
        <w:pStyle w:val="Akapitzlist"/>
        <w:spacing w:after="0" w:line="300" w:lineRule="auto"/>
        <w:ind w:left="284"/>
        <w:contextualSpacing w:val="0"/>
        <w:jc w:val="both"/>
        <w:rPr>
          <w:sz w:val="18"/>
          <w:szCs w:val="18"/>
        </w:rPr>
      </w:pPr>
      <w:r w:rsidRPr="00D92850">
        <w:rPr>
          <w:sz w:val="18"/>
          <w:szCs w:val="18"/>
        </w:rPr>
        <w:t>•</w:t>
      </w:r>
      <w:r w:rsidRPr="00D92850">
        <w:rPr>
          <w:sz w:val="18"/>
          <w:szCs w:val="18"/>
        </w:rPr>
        <w:tab/>
        <w:t>sprostowania lub uaktualnienia danych osobowych (art. 16 RODO),</w:t>
      </w:r>
    </w:p>
    <w:p w14:paraId="6570EBC2" w14:textId="0A31F40C" w:rsidR="00D92850" w:rsidRPr="00D92850" w:rsidRDefault="00D92850" w:rsidP="00D94DE5">
      <w:pPr>
        <w:pStyle w:val="Akapitzlist"/>
        <w:spacing w:after="0" w:line="300" w:lineRule="auto"/>
        <w:ind w:left="284"/>
        <w:contextualSpacing w:val="0"/>
        <w:jc w:val="both"/>
        <w:rPr>
          <w:sz w:val="18"/>
          <w:szCs w:val="18"/>
        </w:rPr>
      </w:pPr>
      <w:r w:rsidRPr="00D92850">
        <w:rPr>
          <w:sz w:val="18"/>
          <w:szCs w:val="18"/>
        </w:rPr>
        <w:t>•</w:t>
      </w:r>
      <w:r w:rsidRPr="00D92850">
        <w:rPr>
          <w:sz w:val="18"/>
          <w:szCs w:val="18"/>
        </w:rPr>
        <w:tab/>
        <w:t xml:space="preserve">usunięcia danych osobowych – jeżeli </w:t>
      </w:r>
      <w:r w:rsidR="006545F6">
        <w:rPr>
          <w:sz w:val="18"/>
          <w:szCs w:val="18"/>
        </w:rPr>
        <w:t>Państwa</w:t>
      </w:r>
      <w:r w:rsidRPr="00D92850">
        <w:rPr>
          <w:sz w:val="18"/>
          <w:szCs w:val="18"/>
        </w:rPr>
        <w:t xml:space="preserve"> zdaniem nie ma podstaw do tego, aby administrator przetwarzał </w:t>
      </w:r>
      <w:r w:rsidR="006545F6">
        <w:rPr>
          <w:sz w:val="18"/>
          <w:szCs w:val="18"/>
        </w:rPr>
        <w:t xml:space="preserve">Państwa </w:t>
      </w:r>
      <w:r w:rsidRPr="00D92850">
        <w:rPr>
          <w:sz w:val="18"/>
          <w:szCs w:val="18"/>
        </w:rPr>
        <w:t xml:space="preserve">dane, </w:t>
      </w:r>
      <w:r w:rsidR="006545F6">
        <w:rPr>
          <w:sz w:val="18"/>
          <w:szCs w:val="18"/>
        </w:rPr>
        <w:t xml:space="preserve">mogą Państwo </w:t>
      </w:r>
      <w:r w:rsidRPr="00D92850">
        <w:rPr>
          <w:sz w:val="18"/>
          <w:szCs w:val="18"/>
        </w:rPr>
        <w:t>żądać, aby administrator je usunął za wyjątkiem sytuacji, w których obowiązek przetwarzania danych osobowych wynika z przepisu prawa lub przetwarzanie danych jest niezbędne do dochodzenia, ustalenia lub obrony roszczeń (art. 17 RODO),</w:t>
      </w:r>
    </w:p>
    <w:p w14:paraId="38115DC0" w14:textId="77777777" w:rsidR="00D92850" w:rsidRPr="00D92850" w:rsidRDefault="00D92850" w:rsidP="00D94DE5">
      <w:pPr>
        <w:pStyle w:val="Akapitzlist"/>
        <w:spacing w:after="0" w:line="300" w:lineRule="auto"/>
        <w:ind w:left="284"/>
        <w:contextualSpacing w:val="0"/>
        <w:jc w:val="both"/>
        <w:rPr>
          <w:sz w:val="18"/>
          <w:szCs w:val="18"/>
        </w:rPr>
      </w:pPr>
      <w:r w:rsidRPr="00D92850">
        <w:rPr>
          <w:sz w:val="18"/>
          <w:szCs w:val="18"/>
        </w:rPr>
        <w:t>•</w:t>
      </w:r>
      <w:r w:rsidRPr="00D92850">
        <w:rPr>
          <w:sz w:val="18"/>
          <w:szCs w:val="18"/>
        </w:rPr>
        <w:tab/>
        <w:t>ograniczenia przetwarzania danych osobowych (art. 18 RODO),</w:t>
      </w:r>
    </w:p>
    <w:p w14:paraId="0D465449" w14:textId="77777777" w:rsidR="00D92850" w:rsidRPr="00D92850" w:rsidRDefault="00D92850" w:rsidP="00D94DE5">
      <w:pPr>
        <w:pStyle w:val="Akapitzlist"/>
        <w:spacing w:after="0" w:line="300" w:lineRule="auto"/>
        <w:ind w:left="284"/>
        <w:contextualSpacing w:val="0"/>
        <w:jc w:val="both"/>
        <w:rPr>
          <w:sz w:val="18"/>
          <w:szCs w:val="18"/>
        </w:rPr>
      </w:pPr>
      <w:r w:rsidRPr="00D92850">
        <w:rPr>
          <w:sz w:val="18"/>
          <w:szCs w:val="18"/>
        </w:rPr>
        <w:t>•</w:t>
      </w:r>
      <w:r w:rsidRPr="00D92850">
        <w:rPr>
          <w:sz w:val="18"/>
          <w:szCs w:val="18"/>
        </w:rPr>
        <w:tab/>
        <w:t>przenoszenia swoich danych osobowych, tj. do otrzymania od administratora informacji o przetwarzanych danych osobowych, w ustrukturyzowanym, powszechnie używanym formacie nadającym się do odczytu maszynowego wyłącznie w zakresie, w jakim dane osobowe są przetwarzane w celu zawarcia i wykonywania umowy i są przetwarzane w sposób zautomatyzowany (art. 20 RODO),</w:t>
      </w:r>
    </w:p>
    <w:p w14:paraId="5E1C3D93" w14:textId="22257B96" w:rsidR="00D92850" w:rsidRPr="00D92850" w:rsidRDefault="00D92850" w:rsidP="00D94DE5">
      <w:pPr>
        <w:pStyle w:val="Akapitzlist"/>
        <w:spacing w:after="0" w:line="300" w:lineRule="auto"/>
        <w:ind w:left="284"/>
        <w:contextualSpacing w:val="0"/>
        <w:jc w:val="both"/>
        <w:rPr>
          <w:sz w:val="18"/>
          <w:szCs w:val="18"/>
        </w:rPr>
      </w:pPr>
      <w:r w:rsidRPr="00D92850">
        <w:rPr>
          <w:sz w:val="18"/>
          <w:szCs w:val="18"/>
        </w:rPr>
        <w:t>•</w:t>
      </w:r>
      <w:r w:rsidRPr="00D92850">
        <w:rPr>
          <w:sz w:val="18"/>
          <w:szCs w:val="18"/>
        </w:rPr>
        <w:tab/>
        <w:t>wniesienia skargi do Prezesa Urzędu Ochrony Danych Osobowych, gdy uzna</w:t>
      </w:r>
      <w:r w:rsidR="006545F6">
        <w:rPr>
          <w:sz w:val="18"/>
          <w:szCs w:val="18"/>
        </w:rPr>
        <w:t>ją</w:t>
      </w:r>
      <w:r w:rsidRPr="00D92850">
        <w:rPr>
          <w:sz w:val="18"/>
          <w:szCs w:val="18"/>
        </w:rPr>
        <w:t xml:space="preserve"> </w:t>
      </w:r>
      <w:r w:rsidR="006545F6">
        <w:rPr>
          <w:sz w:val="18"/>
          <w:szCs w:val="18"/>
        </w:rPr>
        <w:t>Państwo</w:t>
      </w:r>
      <w:r w:rsidRPr="00D92850">
        <w:rPr>
          <w:sz w:val="18"/>
          <w:szCs w:val="18"/>
        </w:rPr>
        <w:t xml:space="preserve">, iż przetwarzanie </w:t>
      </w:r>
      <w:r w:rsidR="006545F6">
        <w:rPr>
          <w:sz w:val="18"/>
          <w:szCs w:val="18"/>
        </w:rPr>
        <w:t>Państwa</w:t>
      </w:r>
      <w:r w:rsidRPr="00D92850">
        <w:rPr>
          <w:sz w:val="18"/>
          <w:szCs w:val="18"/>
        </w:rPr>
        <w:t xml:space="preserve"> danych osobowych narusza przepisy RODO.</w:t>
      </w:r>
    </w:p>
    <w:p w14:paraId="7C730E0F" w14:textId="77777777" w:rsidR="00D92850" w:rsidRPr="00D92850" w:rsidRDefault="00D92850" w:rsidP="00D94DE5">
      <w:pPr>
        <w:pStyle w:val="Akapitzlist"/>
        <w:spacing w:after="0" w:line="300" w:lineRule="auto"/>
        <w:ind w:left="284"/>
        <w:contextualSpacing w:val="0"/>
        <w:jc w:val="both"/>
        <w:rPr>
          <w:sz w:val="18"/>
          <w:szCs w:val="18"/>
        </w:rPr>
      </w:pPr>
      <w:r w:rsidRPr="00D92850">
        <w:rPr>
          <w:sz w:val="18"/>
          <w:szCs w:val="18"/>
        </w:rPr>
        <w:t>W przypadku, gdy podstawą przetwarzania danych osobowych jest prawnie uzasadniony interes administratora, przysługuje prawo do wniesienia sprzeciwu wobec przetwarzania danych osobowych (art. 21 RODO) za wyjątkiem danych osobowych pozyskanych przez administratora w związku z udzielaniem pomocy prawnej.</w:t>
      </w:r>
    </w:p>
    <w:p w14:paraId="64EF5799" w14:textId="6869BF6E" w:rsidR="00D92850" w:rsidRPr="00D92850" w:rsidRDefault="00D92850" w:rsidP="00D94DE5">
      <w:pPr>
        <w:pStyle w:val="Akapitzlist"/>
        <w:spacing w:after="0" w:line="300" w:lineRule="auto"/>
        <w:ind w:left="284"/>
        <w:contextualSpacing w:val="0"/>
        <w:jc w:val="both"/>
        <w:rPr>
          <w:sz w:val="18"/>
          <w:szCs w:val="18"/>
        </w:rPr>
      </w:pPr>
      <w:r w:rsidRPr="00D92850">
        <w:rPr>
          <w:sz w:val="18"/>
          <w:szCs w:val="18"/>
        </w:rPr>
        <w:t xml:space="preserve">W celu skorzystania z przysługujących praw, należy kontaktować się z administratorem pod adresem: </w:t>
      </w:r>
      <w:r w:rsidR="00CE6FB5" w:rsidRPr="00CE6FB5">
        <w:rPr>
          <w:sz w:val="18"/>
          <w:szCs w:val="18"/>
        </w:rPr>
        <w:t>biuro</w:t>
      </w:r>
      <w:r w:rsidRPr="00CE6FB5">
        <w:rPr>
          <w:sz w:val="18"/>
          <w:szCs w:val="18"/>
        </w:rPr>
        <w:t>@</w:t>
      </w:r>
      <w:r w:rsidR="00CE6FB5" w:rsidRPr="00CE6FB5">
        <w:rPr>
          <w:sz w:val="18"/>
          <w:szCs w:val="18"/>
        </w:rPr>
        <w:t>fundacjapaideia.edu.pl</w:t>
      </w:r>
      <w:r w:rsidRPr="00D92850">
        <w:rPr>
          <w:sz w:val="18"/>
          <w:szCs w:val="18"/>
        </w:rPr>
        <w:t xml:space="preserve"> lub listownie na adres siedziby wskazany w punkcie I.</w:t>
      </w:r>
    </w:p>
    <w:p w14:paraId="4D00760D" w14:textId="77777777" w:rsidR="00D92850" w:rsidRPr="00D92850" w:rsidRDefault="00D92850" w:rsidP="00D94DE5">
      <w:pPr>
        <w:pStyle w:val="Akapitzlist"/>
        <w:numPr>
          <w:ilvl w:val="0"/>
          <w:numId w:val="1"/>
        </w:numPr>
        <w:spacing w:after="0" w:line="300" w:lineRule="auto"/>
        <w:ind w:left="284" w:hanging="284"/>
        <w:contextualSpacing w:val="0"/>
        <w:jc w:val="both"/>
        <w:rPr>
          <w:b/>
          <w:bCs/>
          <w:sz w:val="18"/>
          <w:szCs w:val="18"/>
        </w:rPr>
      </w:pPr>
      <w:r w:rsidRPr="00D92850">
        <w:rPr>
          <w:b/>
          <w:bCs/>
          <w:sz w:val="18"/>
          <w:szCs w:val="18"/>
        </w:rPr>
        <w:t>Informacja o obowiązku podania danych osobowych i skutkach ich niepodania</w:t>
      </w:r>
    </w:p>
    <w:p w14:paraId="25BDB906" w14:textId="77777777" w:rsidR="00D92850" w:rsidRPr="00D92850" w:rsidRDefault="00D92850" w:rsidP="00D94DE5">
      <w:pPr>
        <w:pStyle w:val="Akapitzlist"/>
        <w:spacing w:after="0" w:line="300" w:lineRule="auto"/>
        <w:ind w:left="284"/>
        <w:contextualSpacing w:val="0"/>
        <w:jc w:val="both"/>
        <w:rPr>
          <w:sz w:val="18"/>
          <w:szCs w:val="18"/>
        </w:rPr>
      </w:pPr>
      <w:r w:rsidRPr="00D92850">
        <w:rPr>
          <w:sz w:val="18"/>
          <w:szCs w:val="18"/>
        </w:rPr>
        <w:t>Podanie danych osobowych jest dobrowolne w celu zawarcia i wykonania umowy oraz w celu realizacji prawnie uzasadnione interesu administratora.</w:t>
      </w:r>
    </w:p>
    <w:p w14:paraId="7A6FEF05" w14:textId="77777777" w:rsidR="00D92850" w:rsidRPr="00D92850" w:rsidRDefault="00D92850" w:rsidP="00D94DE5">
      <w:pPr>
        <w:pStyle w:val="Akapitzlist"/>
        <w:spacing w:after="0" w:line="300" w:lineRule="auto"/>
        <w:ind w:left="284"/>
        <w:contextualSpacing w:val="0"/>
        <w:jc w:val="both"/>
        <w:rPr>
          <w:sz w:val="18"/>
          <w:szCs w:val="18"/>
        </w:rPr>
      </w:pPr>
      <w:r w:rsidRPr="00D92850">
        <w:rPr>
          <w:sz w:val="18"/>
          <w:szCs w:val="18"/>
        </w:rPr>
        <w:t>W pozostałych przypadkach podanie danych jest obowiązkowe, w szczególności gdy wymaga tego spełnienie obowiązku prawnego ciążącego na administratorze.</w:t>
      </w:r>
    </w:p>
    <w:p w14:paraId="33319CD6" w14:textId="77777777" w:rsidR="00D92850" w:rsidRPr="00D92850" w:rsidRDefault="00D92850" w:rsidP="00D94DE5">
      <w:pPr>
        <w:pStyle w:val="Akapitzlist"/>
        <w:numPr>
          <w:ilvl w:val="0"/>
          <w:numId w:val="1"/>
        </w:numPr>
        <w:spacing w:after="0" w:line="300" w:lineRule="auto"/>
        <w:ind w:left="284" w:hanging="284"/>
        <w:contextualSpacing w:val="0"/>
        <w:jc w:val="both"/>
        <w:rPr>
          <w:b/>
          <w:bCs/>
          <w:sz w:val="18"/>
          <w:szCs w:val="18"/>
        </w:rPr>
      </w:pPr>
      <w:r w:rsidRPr="00D92850">
        <w:rPr>
          <w:b/>
          <w:bCs/>
          <w:sz w:val="18"/>
          <w:szCs w:val="18"/>
        </w:rPr>
        <w:t>Profilowanie</w:t>
      </w:r>
    </w:p>
    <w:p w14:paraId="115A87B3" w14:textId="77777777" w:rsidR="00D92850" w:rsidRPr="00D92850" w:rsidRDefault="00D92850" w:rsidP="00D94DE5">
      <w:pPr>
        <w:spacing w:after="0" w:line="300" w:lineRule="auto"/>
        <w:ind w:left="284"/>
        <w:rPr>
          <w:sz w:val="18"/>
          <w:szCs w:val="18"/>
        </w:rPr>
      </w:pPr>
      <w:r w:rsidRPr="00D92850">
        <w:rPr>
          <w:sz w:val="18"/>
          <w:szCs w:val="18"/>
        </w:rPr>
        <w:t>Dane osobowe nie są wykorzystywane w celu zautomatyzowanego podejmowania decyzji, w tym profilowania.</w:t>
      </w:r>
    </w:p>
    <w:p w14:paraId="45173FBB" w14:textId="77777777" w:rsidR="00DC10A7" w:rsidRDefault="00DC10A7" w:rsidP="00D94DE5">
      <w:pPr>
        <w:spacing w:after="0" w:line="300" w:lineRule="auto"/>
        <w:jc w:val="both"/>
      </w:pPr>
    </w:p>
    <w:p w14:paraId="095ED0A1" w14:textId="31222880" w:rsidR="00D94DE5" w:rsidRPr="00DC10A7" w:rsidRDefault="00D94DE5" w:rsidP="00D94DE5">
      <w:pPr>
        <w:spacing w:after="0" w:line="240" w:lineRule="auto"/>
        <w:jc w:val="both"/>
      </w:pPr>
    </w:p>
    <w:sectPr w:rsidR="00D94DE5" w:rsidRPr="00DC10A7" w:rsidSect="000F2C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D00E0"/>
    <w:multiLevelType w:val="hybridMultilevel"/>
    <w:tmpl w:val="83D4E37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D352590"/>
    <w:multiLevelType w:val="hybridMultilevel"/>
    <w:tmpl w:val="BF606144"/>
    <w:lvl w:ilvl="0" w:tplc="25081C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82CDC"/>
    <w:multiLevelType w:val="hybridMultilevel"/>
    <w:tmpl w:val="0E28589E"/>
    <w:lvl w:ilvl="0" w:tplc="638A1F2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C26B55"/>
    <w:multiLevelType w:val="hybridMultilevel"/>
    <w:tmpl w:val="D62251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796666">
    <w:abstractNumId w:val="3"/>
  </w:num>
  <w:num w:numId="2" w16cid:durableId="1983077665">
    <w:abstractNumId w:val="0"/>
  </w:num>
  <w:num w:numId="3" w16cid:durableId="810177147">
    <w:abstractNumId w:val="1"/>
  </w:num>
  <w:num w:numId="4" w16cid:durableId="6216924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845"/>
    <w:rsid w:val="00053341"/>
    <w:rsid w:val="0007437A"/>
    <w:rsid w:val="000F2C2C"/>
    <w:rsid w:val="000F427D"/>
    <w:rsid w:val="001109C4"/>
    <w:rsid w:val="001C24D7"/>
    <w:rsid w:val="002754DE"/>
    <w:rsid w:val="002F2EF8"/>
    <w:rsid w:val="003448A1"/>
    <w:rsid w:val="004D0E64"/>
    <w:rsid w:val="005D000A"/>
    <w:rsid w:val="0062593D"/>
    <w:rsid w:val="006545F6"/>
    <w:rsid w:val="00816BBB"/>
    <w:rsid w:val="008D7F6A"/>
    <w:rsid w:val="009F3845"/>
    <w:rsid w:val="00AC0366"/>
    <w:rsid w:val="00B157BE"/>
    <w:rsid w:val="00B21059"/>
    <w:rsid w:val="00CE6FB5"/>
    <w:rsid w:val="00D317F8"/>
    <w:rsid w:val="00D61EE4"/>
    <w:rsid w:val="00D92850"/>
    <w:rsid w:val="00D94DE5"/>
    <w:rsid w:val="00D950AB"/>
    <w:rsid w:val="00DB3683"/>
    <w:rsid w:val="00DC10A7"/>
    <w:rsid w:val="00FC7329"/>
    <w:rsid w:val="00FD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E5C5E"/>
  <w15:chartTrackingRefBased/>
  <w15:docId w15:val="{1C968A33-741D-4A7D-B0ED-6523BC462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2850"/>
    <w:pPr>
      <w:ind w:left="720"/>
      <w:contextualSpacing/>
    </w:pPr>
    <w:rPr>
      <w:kern w:val="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28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2850"/>
    <w:pPr>
      <w:spacing w:line="240" w:lineRule="auto"/>
    </w:pPr>
    <w:rPr>
      <w:kern w:val="0"/>
      <w:sz w:val="20"/>
      <w:szCs w:val="20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2850"/>
    <w:rPr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9B83E-F377-44D8-B4C6-0488FE2D2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733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Grzesiak</dc:creator>
  <cp:keywords/>
  <dc:description/>
  <cp:lastModifiedBy>Tomasz Molus</cp:lastModifiedBy>
  <cp:revision>11</cp:revision>
  <dcterms:created xsi:type="dcterms:W3CDTF">2024-04-17T15:27:00Z</dcterms:created>
  <dcterms:modified xsi:type="dcterms:W3CDTF">2024-04-23T08:10:00Z</dcterms:modified>
</cp:coreProperties>
</file>